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3C" w:rsidRDefault="00830BF0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臺北市高級中等以下學校動物保護生命關懷推動計畫</w:t>
      </w:r>
    </w:p>
    <w:p w:rsidR="0056073C" w:rsidRDefault="00830BF0">
      <w:pPr>
        <w:spacing w:line="50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子計畫六「動物保護教育宣導系列講座」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依據：臺北市高級中等以下動物保護生命關懷推動計畫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</w:t>
      </w:r>
    </w:p>
    <w:p w:rsidR="0056073C" w:rsidRDefault="00830BF0">
      <w:pPr>
        <w:pStyle w:val="a3"/>
        <w:numPr>
          <w:ilvl w:val="0"/>
          <w:numId w:val="2"/>
        </w:numPr>
        <w:spacing w:line="500" w:lineRule="exact"/>
        <w:ind w:hanging="1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藉由動保議題，開創生命教育推動之多元化層面。</w:t>
      </w:r>
    </w:p>
    <w:p w:rsidR="0056073C" w:rsidRDefault="00830BF0">
      <w:pPr>
        <w:pStyle w:val="a3"/>
        <w:numPr>
          <w:ilvl w:val="0"/>
          <w:numId w:val="2"/>
        </w:numPr>
        <w:spacing w:line="500" w:lineRule="exact"/>
        <w:ind w:left="709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透過邀請動保團體至校分享，落實動物保護，並成為學校推動生命教育的實踐課題。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</w:t>
      </w:r>
    </w:p>
    <w:p w:rsidR="0056073C" w:rsidRDefault="00830BF0">
      <w:pPr>
        <w:pStyle w:val="a3"/>
        <w:numPr>
          <w:ilvl w:val="0"/>
          <w:numId w:val="3"/>
        </w:numPr>
        <w:spacing w:line="500" w:lineRule="exact"/>
        <w:ind w:hanging="5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主辦單位：臺北市政府教育局</w:t>
      </w:r>
    </w:p>
    <w:p w:rsidR="0056073C" w:rsidRDefault="00830BF0">
      <w:pPr>
        <w:pStyle w:val="a3"/>
        <w:numPr>
          <w:ilvl w:val="0"/>
          <w:numId w:val="3"/>
        </w:numPr>
        <w:spacing w:line="500" w:lineRule="exact"/>
        <w:ind w:hanging="5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承辦單位：動動教育協會、社團法人中華民國保護動物協會、台灣黑熊保育協會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計畫期程：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日起至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日止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實施方式</w:t>
      </w:r>
    </w:p>
    <w:p w:rsidR="0056073C" w:rsidRDefault="00830BF0">
      <w:pPr>
        <w:pStyle w:val="a3"/>
        <w:numPr>
          <w:ilvl w:val="0"/>
          <w:numId w:val="4"/>
        </w:numPr>
        <w:spacing w:line="500" w:lineRule="exact"/>
        <w:ind w:hanging="622"/>
      </w:pPr>
      <w:r>
        <w:rPr>
          <w:rFonts w:ascii="標楷體" w:eastAsia="標楷體" w:hAnsi="標楷體"/>
        </w:rPr>
        <w:t>參加對象：本市公私立高級中學及國民中學</w:t>
      </w:r>
      <w:r>
        <w:rPr>
          <w:rFonts w:ascii="標楷體" w:eastAsia="標楷體" w:hAnsi="標楷體" w:cs="Segoe UI"/>
          <w:szCs w:val="24"/>
          <w:shd w:val="clear" w:color="auto" w:fill="FFFFFF"/>
        </w:rPr>
        <w:t>(</w:t>
      </w:r>
      <w:r>
        <w:rPr>
          <w:rFonts w:ascii="標楷體" w:eastAsia="標楷體" w:hAnsi="標楷體" w:cs="Segoe UI"/>
          <w:szCs w:val="24"/>
          <w:shd w:val="clear" w:color="auto" w:fill="FFFFFF"/>
        </w:rPr>
        <w:t>以班級、年級或學校為單位</w:t>
      </w:r>
      <w:r>
        <w:rPr>
          <w:rFonts w:ascii="標楷體" w:eastAsia="標楷體" w:hAnsi="標楷體" w:cs="Segoe UI"/>
          <w:szCs w:val="24"/>
          <w:shd w:val="clear" w:color="auto" w:fill="FFFFFF"/>
        </w:rPr>
        <w:t>)</w:t>
      </w:r>
    </w:p>
    <w:p w:rsidR="0056073C" w:rsidRDefault="00830BF0">
      <w:pPr>
        <w:pStyle w:val="a3"/>
        <w:numPr>
          <w:ilvl w:val="0"/>
          <w:numId w:val="4"/>
        </w:numPr>
        <w:spacing w:before="180" w:line="500" w:lineRule="exact"/>
        <w:ind w:left="907" w:hanging="6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參加方式：每個生命都值得被善待，透過學校邀請動保團體進行面對面對談，藉由問題、聆聽過程，進行動保理念交流，增長動保知能，豐富生命教育多元面向。</w:t>
      </w:r>
    </w:p>
    <w:p w:rsidR="0056073C" w:rsidRDefault="00830BF0">
      <w:pPr>
        <w:pStyle w:val="a3"/>
        <w:numPr>
          <w:ilvl w:val="0"/>
          <w:numId w:val="4"/>
        </w:numPr>
        <w:spacing w:before="180" w:line="500" w:lineRule="exact"/>
        <w:ind w:left="907" w:hanging="6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申請期程</w:t>
      </w:r>
    </w:p>
    <w:p w:rsidR="0056073C" w:rsidRDefault="00830BF0">
      <w:pPr>
        <w:pStyle w:val="a3"/>
        <w:spacing w:line="500" w:lineRule="exact"/>
        <w:ind w:left="906"/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校至多可申請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場講座入校，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場講座最高補助新臺幣</w:t>
      </w:r>
      <w:r>
        <w:rPr>
          <w:rFonts w:ascii="標楷體" w:eastAsia="標楷體" w:hAnsi="標楷體"/>
          <w:color w:val="FF0000"/>
        </w:rPr>
        <w:t>5,300</w:t>
      </w:r>
      <w:r>
        <w:rPr>
          <w:rFonts w:ascii="標楷體" w:eastAsia="標楷體" w:hAnsi="標楷體"/>
          <w:color w:val="FF0000"/>
        </w:rPr>
        <w:t>元</w:t>
      </w:r>
      <w:r>
        <w:rPr>
          <w:rFonts w:ascii="標楷體" w:eastAsia="標楷體" w:hAnsi="標楷體"/>
        </w:rPr>
        <w:t>。請有意申請之學校於</w:t>
      </w:r>
      <w:r>
        <w:rPr>
          <w:rFonts w:ascii="標楷體" w:eastAsia="標楷體" w:hAnsi="標楷體"/>
          <w:b/>
          <w:bCs/>
          <w:color w:val="FF0000"/>
        </w:rPr>
        <w:t>114</w:t>
      </w:r>
      <w:r>
        <w:rPr>
          <w:rFonts w:ascii="標楷體" w:eastAsia="標楷體" w:hAnsi="標楷體"/>
          <w:b/>
          <w:bCs/>
          <w:color w:val="FF0000"/>
        </w:rPr>
        <w:t>年</w:t>
      </w:r>
      <w:r>
        <w:rPr>
          <w:rFonts w:ascii="標楷體" w:eastAsia="標楷體" w:hAnsi="標楷體"/>
          <w:b/>
          <w:bCs/>
          <w:color w:val="FF0000"/>
        </w:rPr>
        <w:t>3</w:t>
      </w:r>
      <w:r>
        <w:rPr>
          <w:rFonts w:ascii="標楷體" w:eastAsia="標楷體" w:hAnsi="標楷體"/>
          <w:b/>
          <w:bCs/>
          <w:color w:val="FF0000"/>
        </w:rPr>
        <w:t>月</w:t>
      </w:r>
      <w:r>
        <w:rPr>
          <w:rFonts w:ascii="標楷體" w:eastAsia="標楷體" w:hAnsi="標楷體"/>
          <w:b/>
          <w:bCs/>
          <w:color w:val="FF0000"/>
        </w:rPr>
        <w:t>31</w:t>
      </w:r>
      <w:r>
        <w:rPr>
          <w:rFonts w:ascii="標楷體" w:eastAsia="標楷體" w:hAnsi="標楷體"/>
          <w:b/>
          <w:bCs/>
          <w:color w:val="FF0000"/>
        </w:rPr>
        <w:t>日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一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</w:rPr>
        <w:t>前函報申請表及核章版之經費明細表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 xml:space="preserve">1) </w:t>
      </w:r>
      <w:r>
        <w:rPr>
          <w:rFonts w:ascii="標楷體" w:eastAsia="標楷體" w:hAnsi="標楷體"/>
        </w:rPr>
        <w:t>予本局審核，逾期不予受理。</w:t>
      </w:r>
    </w:p>
    <w:p w:rsidR="0056073C" w:rsidRDefault="00830BF0">
      <w:pPr>
        <w:pStyle w:val="a3"/>
        <w:numPr>
          <w:ilvl w:val="0"/>
          <w:numId w:val="4"/>
        </w:numPr>
        <w:spacing w:before="180" w:line="500" w:lineRule="exact"/>
        <w:ind w:left="907" w:hanging="6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核定公告：本局將於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月中旬左右函知申請學校。</w:t>
      </w:r>
    </w:p>
    <w:p w:rsidR="0056073C" w:rsidRDefault="00830BF0">
      <w:pPr>
        <w:pStyle w:val="a3"/>
        <w:numPr>
          <w:ilvl w:val="0"/>
          <w:numId w:val="4"/>
        </w:numPr>
        <w:spacing w:before="180" w:line="500" w:lineRule="exact"/>
        <w:ind w:left="907" w:hanging="623"/>
      </w:pPr>
      <w:r>
        <w:rPr>
          <w:rFonts w:ascii="標楷體" w:eastAsia="標楷體" w:hAnsi="標楷體"/>
        </w:rPr>
        <w:t>經費核銷：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</w:t>
      </w:r>
    </w:p>
    <w:p w:rsidR="0056073C" w:rsidRDefault="00830BF0">
      <w:pPr>
        <w:pStyle w:val="a3"/>
        <w:spacing w:line="500" w:lineRule="exact"/>
        <w:ind w:left="482"/>
      </w:pPr>
      <w:r>
        <w:rPr>
          <w:rFonts w:ascii="標楷體" w:eastAsia="標楷體" w:hAnsi="標楷體"/>
        </w:rPr>
        <w:t>本計畫執行有功人員，包括學校指導教師及行政人員核予獎勵，總額度為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次嘉獎。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經費來源：由臺北市教育局及學校相關經費下支應。</w:t>
      </w:r>
    </w:p>
    <w:p w:rsidR="0056073C" w:rsidRDefault="00830BF0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本計畫經教育局核定後實施，修訂時亦同。</w:t>
      </w:r>
    </w:p>
    <w:p w:rsidR="0056073C" w:rsidRDefault="0056073C">
      <w:pPr>
        <w:pStyle w:val="a3"/>
        <w:spacing w:line="500" w:lineRule="exact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830BF0">
      <w:pPr>
        <w:widowControl/>
        <w:suppressAutoHyphens w:val="0"/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1-1</w:t>
      </w:r>
    </w:p>
    <w:p w:rsidR="0056073C" w:rsidRDefault="00830BF0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臺北市高級中等以下學校動物保護生命關懷推動計畫</w:t>
      </w:r>
    </w:p>
    <w:p w:rsidR="0056073C" w:rsidRDefault="00830BF0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「動物保護教育宣導系列講座」申請計畫</w:t>
      </w:r>
    </w:p>
    <w:p w:rsidR="0056073C" w:rsidRDefault="0056073C">
      <w:pPr>
        <w:spacing w:line="560" w:lineRule="exact"/>
        <w:jc w:val="center"/>
      </w:pP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2026"/>
        <w:gridCol w:w="1560"/>
        <w:gridCol w:w="1701"/>
        <w:gridCol w:w="2268"/>
      </w:tblGrid>
      <w:tr w:rsidR="005607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計畫類別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動物保護教育宣導系列講座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計畫期限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全銜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計畫人員</w:t>
            </w:r>
          </w:p>
          <w:p w:rsidR="0056073C" w:rsidRDefault="00830BF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參與班級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社團請自行調整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參與班級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參與學生人數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參與班級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參與學生人數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參與班級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參與學生人數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參與班級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參與學生人數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擬邀請至校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動保團體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動動教育協會</w:t>
            </w:r>
          </w:p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社團法人中華民國保護動物協會</w:t>
            </w:r>
          </w:p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台灣黑熊保育協會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實施方式概述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56073C" w:rsidRDefault="00830BF0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　　月　　日</w:t>
      </w:r>
    </w:p>
    <w:p w:rsidR="0056073C" w:rsidRDefault="00830BF0">
      <w:pPr>
        <w:pageBreakBefore/>
        <w:widowControl/>
        <w:suppressAutoHyphens w:val="0"/>
        <w:spacing w:line="500" w:lineRule="exact"/>
        <w:jc w:val="right"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1-2</w:t>
      </w:r>
    </w:p>
    <w:p w:rsidR="0056073C" w:rsidRDefault="00830BF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臺北市高級中等以下學校動物保護生命關懷推動計畫</w:t>
      </w:r>
    </w:p>
    <w:p w:rsidR="0056073C" w:rsidRDefault="00830BF0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「動物保護教育宣導系列講座」成果報告</w:t>
      </w:r>
    </w:p>
    <w:p w:rsidR="0056073C" w:rsidRDefault="0056073C">
      <w:pPr>
        <w:spacing w:line="500" w:lineRule="exact"/>
        <w:jc w:val="center"/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267"/>
        <w:gridCol w:w="1323"/>
        <w:gridCol w:w="1700"/>
        <w:gridCol w:w="2267"/>
      </w:tblGrid>
      <w:tr w:rsidR="005607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計畫類別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r>
              <w:rPr>
                <w:rFonts w:ascii="標楷體" w:eastAsia="標楷體" w:hAnsi="標楷體"/>
                <w:szCs w:val="24"/>
              </w:rPr>
              <w:t>動物保護教育宣導系列講座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計畫期限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全銜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83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活動內容與執行情形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主講人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辦理日期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參加對象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EX</w:t>
            </w:r>
            <w:r>
              <w:rPr>
                <w:rFonts w:ascii="標楷體" w:eastAsia="標楷體" w:hAnsi="標楷體"/>
              </w:rPr>
              <w:t>：動動教育協會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114.3.2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153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活動照片與說明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可自行新增表格數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73C" w:rsidRDefault="0083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73C" w:rsidRDefault="0083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檢討與建議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</w:tbl>
    <w:p w:rsidR="0056073C" w:rsidRDefault="0056073C">
      <w:pPr>
        <w:spacing w:line="500" w:lineRule="exact"/>
        <w:jc w:val="right"/>
        <w:rPr>
          <w:rFonts w:ascii="標楷體" w:eastAsia="標楷體" w:hAnsi="標楷體"/>
        </w:rPr>
      </w:pPr>
    </w:p>
    <w:p w:rsidR="0056073C" w:rsidRDefault="00830BF0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填報日期：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　　月　　日</w:t>
      </w: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830BF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主任：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校長：</w:t>
      </w: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rPr>
          <w:rFonts w:ascii="標楷體" w:eastAsia="標楷體" w:hAnsi="標楷體"/>
        </w:rPr>
      </w:pPr>
    </w:p>
    <w:p w:rsidR="0056073C" w:rsidRDefault="00830BF0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1-3</w:t>
      </w:r>
    </w:p>
    <w:p w:rsidR="0056073C" w:rsidRDefault="0056073C">
      <w:pPr>
        <w:spacing w:line="500" w:lineRule="exact"/>
        <w:jc w:val="right"/>
        <w:rPr>
          <w:rFonts w:ascii="標楷體" w:eastAsia="標楷體" w:hAnsi="標楷體"/>
        </w:rPr>
      </w:pPr>
    </w:p>
    <w:p w:rsidR="0056073C" w:rsidRDefault="00830BF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臺北市高級中等以下學校動物保護生命關懷推動計畫</w:t>
      </w:r>
    </w:p>
    <w:p w:rsidR="0056073C" w:rsidRDefault="00830BF0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「動物保護教育宣導系列講座」經費明細表</w:t>
      </w:r>
    </w:p>
    <w:p w:rsidR="0056073C" w:rsidRDefault="0056073C">
      <w:pPr>
        <w:spacing w:line="500" w:lineRule="exact"/>
        <w:jc w:val="center"/>
      </w:pPr>
    </w:p>
    <w:tbl>
      <w:tblPr>
        <w:tblW w:w="102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701"/>
        <w:gridCol w:w="1417"/>
        <w:gridCol w:w="1418"/>
        <w:gridCol w:w="992"/>
        <w:gridCol w:w="1134"/>
        <w:gridCol w:w="2693"/>
      </w:tblGrid>
      <w:tr w:rsidR="0056073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款項目節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　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　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　　　　　明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名稱及用途別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640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114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年度動物保護教育宣導系列講座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講課鐘點稿費出席審查及查詢費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外聘講師鐘點費</w:t>
            </w:r>
          </w:p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(2,000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辦公用品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場講座</w:t>
            </w:r>
            <w:r>
              <w:rPr>
                <w:rFonts w:ascii="標楷體" w:eastAsia="標楷體" w:hAnsi="標楷體"/>
              </w:rPr>
              <w:t>2,000</w:t>
            </w:r>
            <w:r>
              <w:rPr>
                <w:rFonts w:ascii="標楷體" w:eastAsia="標楷體" w:hAnsi="標楷體"/>
              </w:rPr>
              <w:t>元，學生獎勵品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如文具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場講座</w:t>
            </w:r>
            <w:r>
              <w:rPr>
                <w:rFonts w:ascii="標楷體" w:eastAsia="標楷體" w:hAnsi="標楷體"/>
              </w:rPr>
              <w:t>1,000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以補助總額</w:t>
            </w:r>
            <w:r>
              <w:rPr>
                <w:rFonts w:ascii="標楷體" w:eastAsia="標楷體" w:hAnsi="標楷體"/>
              </w:rPr>
              <w:t>6%</w:t>
            </w:r>
            <w:r>
              <w:rPr>
                <w:rFonts w:ascii="標楷體" w:eastAsia="標楷體" w:hAnsi="標楷體"/>
              </w:rPr>
              <w:t>為限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辦理動物保護教育宣導講座相關業務用品。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830B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3C" w:rsidRDefault="0056073C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6073C" w:rsidRDefault="0056073C">
      <w:pPr>
        <w:spacing w:line="600" w:lineRule="exact"/>
        <w:rPr>
          <w:sz w:val="23"/>
          <w:szCs w:val="23"/>
        </w:rPr>
      </w:pPr>
    </w:p>
    <w:p w:rsidR="0056073C" w:rsidRDefault="00830BF0">
      <w:pPr>
        <w:spacing w:line="600" w:lineRule="exact"/>
      </w:pPr>
      <w:r>
        <w:rPr>
          <w:rFonts w:ascii="Times New Roman" w:eastAsia="標楷體" w:hAnsi="Times New Roman"/>
          <w:color w:val="FF0000"/>
          <w:szCs w:val="24"/>
        </w:rPr>
        <w:t>說明：最高補助新臺幣</w:t>
      </w:r>
      <w:r>
        <w:rPr>
          <w:rFonts w:ascii="Times New Roman" w:eastAsia="標楷體" w:hAnsi="Times New Roman"/>
          <w:color w:val="FF0000"/>
          <w:szCs w:val="24"/>
        </w:rPr>
        <w:t>1</w:t>
      </w:r>
      <w:r>
        <w:rPr>
          <w:rFonts w:ascii="Times New Roman" w:eastAsia="標楷體" w:hAnsi="Times New Roman"/>
          <w:color w:val="FF0000"/>
          <w:szCs w:val="24"/>
        </w:rPr>
        <w:t>萬</w:t>
      </w:r>
      <w:r>
        <w:rPr>
          <w:rFonts w:ascii="Times New Roman" w:eastAsia="標楷體" w:hAnsi="Times New Roman"/>
          <w:color w:val="FF0000"/>
          <w:szCs w:val="24"/>
        </w:rPr>
        <w:t>5,900</w:t>
      </w:r>
      <w:r>
        <w:rPr>
          <w:rFonts w:ascii="Times New Roman" w:eastAsia="標楷體" w:hAnsi="Times New Roman"/>
          <w:color w:val="FF0000"/>
          <w:szCs w:val="24"/>
        </w:rPr>
        <w:t>元</w:t>
      </w:r>
      <w:r>
        <w:rPr>
          <w:color w:val="FF0000"/>
          <w:sz w:val="23"/>
          <w:szCs w:val="23"/>
        </w:rPr>
        <w:t>。</w:t>
      </w:r>
    </w:p>
    <w:p w:rsidR="0056073C" w:rsidRDefault="00830BF0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處室主任：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會計主任：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校長：</w:t>
      </w:r>
    </w:p>
    <w:p w:rsidR="0056073C" w:rsidRDefault="00830BF0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56073C">
      <w:pPr>
        <w:spacing w:line="500" w:lineRule="exact"/>
        <w:ind w:right="960"/>
        <w:rPr>
          <w:rFonts w:ascii="標楷體" w:eastAsia="標楷體" w:hAnsi="標楷體"/>
        </w:rPr>
      </w:pPr>
    </w:p>
    <w:p w:rsidR="0056073C" w:rsidRDefault="00830BF0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2</w:t>
      </w:r>
    </w:p>
    <w:p w:rsidR="0056073C" w:rsidRDefault="00830BF0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動物保護教育宣導系列講座</w:t>
      </w:r>
    </w:p>
    <w:p w:rsidR="0056073C" w:rsidRDefault="0056073C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5051"/>
        <w:gridCol w:w="3763"/>
      </w:tblGrid>
      <w:tr w:rsidR="0056073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編號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課程簡介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講座講師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玩轉生態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引發反省思考之議題討題並搭配照片，如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有一個四歲小男孩不慎落入銀背大猩猩展覽區該如何處理？</w:t>
            </w:r>
            <w:r>
              <w:rPr>
                <w:rFonts w:ascii="標楷體" w:eastAsia="標楷體" w:hAnsi="標楷體"/>
                <w:szCs w:val="24"/>
              </w:rPr>
              <w:t>關於貓熊二三事等，推廣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「動物為師、動物為友」觀念，帶領學生認識理解生命教育之相關議題。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bCs/>
                <w:u w:val="single"/>
              </w:rPr>
            </w:pPr>
            <w:r>
              <w:rPr>
                <w:rFonts w:ascii="Times New Roman" w:eastAsia="標楷體" w:hAnsi="Times New Roman"/>
                <w:b/>
                <w:bCs/>
                <w:u w:val="single"/>
              </w:rPr>
              <w:t>動動教育協會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動物爸爸葉傑生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臺北市動物園前園長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</w:rPr>
              <w:t>電話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>0910686608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Email: jasonyehtp@gmail.com</w:t>
            </w:r>
          </w:p>
          <w:p w:rsidR="0056073C" w:rsidRDefault="0056073C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邢秀珍秘書長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</w:rPr>
              <w:t>電話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>0928818899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Email: minihsing@gmail.com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535938</wp:posOffset>
                  </wp:positionH>
                  <wp:positionV relativeFrom="paragraph">
                    <wp:posOffset>13972</wp:posOffset>
                  </wp:positionV>
                  <wp:extent cx="1132200" cy="1079504"/>
                  <wp:effectExtent l="0" t="0" r="0" b="6346"/>
                  <wp:wrapSquare wrapText="bothSides"/>
                  <wp:docPr id="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0" cy="107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動物上學趣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</w:rPr>
              <w:t>認識保育類野生動物如麝香貓、石虎、台灣黑熊、水獺及雲豹等，並搭配一窺「動物訓練」奧秘及體驗遊戲等，</w:t>
            </w:r>
            <w:r>
              <w:rPr>
                <w:rFonts w:ascii="標楷體" w:eastAsia="標楷體" w:hAnsi="標楷體"/>
                <w:szCs w:val="24"/>
              </w:rPr>
              <w:t>推廣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「動物為師、動物為友」觀念，帶領學生認識理解生命教育之相關議題。</w:t>
            </w: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56073C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56073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03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浪我許你一個家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為強化學生動物保護觀念及飼主責任、照顧寵物及尊重生命不棄養等觀念，同時為校園犬實行方案進行介紹，讓學生能有機會了解校園犬貓的相關議題，為收容所個性穩定、乖巧的犬貓們找到溫暖的家。</w:t>
            </w:r>
          </w:p>
          <w:p w:rsidR="0056073C" w:rsidRDefault="0056073C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278763</wp:posOffset>
                  </wp:positionH>
                  <wp:positionV relativeFrom="paragraph">
                    <wp:posOffset>347984</wp:posOffset>
                  </wp:positionV>
                  <wp:extent cx="2632072" cy="1583685"/>
                  <wp:effectExtent l="0" t="0" r="0" b="0"/>
                  <wp:wrapSquare wrapText="bothSides"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2" cy="158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Times New Roman"/>
              </w:rPr>
              <w:t>課程規劃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  <w:b/>
                <w:bCs/>
                <w:u w:val="single"/>
              </w:rPr>
            </w:pPr>
            <w:r>
              <w:rPr>
                <w:rFonts w:ascii="Times New Roman" w:eastAsia="標楷體" w:hAnsi="Times New Roman"/>
                <w:b/>
                <w:bCs/>
                <w:u w:val="single"/>
              </w:rPr>
              <w:t>社團法人中華民國保護動物協會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簡嘉蓉小姐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</w:rPr>
              <w:t>聯絡電話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>02-27040809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>31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Email: project-asst09@apatw.org</w:t>
            </w:r>
          </w:p>
        </w:tc>
      </w:tr>
      <w:tr w:rsidR="0056073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04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widowControl/>
              <w:suppressAutoHyphens w:val="0"/>
              <w:spacing w:before="105" w:after="105" w:line="420" w:lineRule="atLeast"/>
              <w:textAlignment w:val="auto"/>
              <w:outlineLvl w:val="3"/>
              <w:rPr>
                <w:rFonts w:ascii="標楷體" w:eastAsia="標楷體" w:hAnsi="標楷體" w:cs="新細明體"/>
                <w:b/>
                <w:bCs/>
                <w:caps/>
                <w:color w:val="333333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aps/>
                <w:color w:val="333333"/>
                <w:spacing w:val="15"/>
                <w:kern w:val="0"/>
                <w:szCs w:val="24"/>
              </w:rPr>
              <w:t>全台巡迴保育講座</w:t>
            </w:r>
          </w:p>
          <w:p w:rsidR="0056073C" w:rsidRDefault="00830BF0">
            <w:pPr>
              <w:widowControl/>
              <w:suppressAutoHyphens w:val="0"/>
              <w:spacing w:before="105" w:after="105" w:line="420" w:lineRule="atLeast"/>
              <w:textAlignment w:val="auto"/>
              <w:outlineLvl w:val="3"/>
            </w:pPr>
            <w:r>
              <w:rPr>
                <w:rFonts w:ascii="Times New Roman" w:eastAsia="標楷體" w:hAnsi="Times New Roman"/>
                <w:color w:val="C45911"/>
                <w:spacing w:val="15"/>
                <w:shd w:val="clear" w:color="auto" w:fill="FFFFFF"/>
              </w:rPr>
              <w:t>「保育議題，不只關於黑熊，更是關於人的問題。」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  <w:spacing w:val="15"/>
                <w:shd w:val="clear" w:color="auto" w:fill="FFFFFF"/>
              </w:rPr>
              <w:t>黑熊需要什麼？一年四季吃哪些果實？喜歡生活什麼樣的環境？目前遭遇生存困境？什麼是「熊痕跡」？如果在山上「遇熊」該怎麼應對？透過痕跡辨識與學習正確的黑熊知識，希冀人熊能和平共存，減少人熊之間因不了解、或恐懼而產生的衝突事件，讓更多人願意了解黑熊，進一步保護黑熊和其所處的自然環境。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73C" w:rsidRDefault="00830BF0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bCs/>
                <w:u w:val="single"/>
              </w:rPr>
            </w:pPr>
            <w:r>
              <w:rPr>
                <w:rFonts w:ascii="Times New Roman" w:eastAsia="標楷體" w:hAnsi="Times New Roman"/>
                <w:b/>
                <w:bCs/>
                <w:u w:val="single"/>
              </w:rPr>
              <w:t>台灣黑熊保育協會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陳怡安行政經理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聯絡電話：</w:t>
            </w:r>
            <w:r>
              <w:rPr>
                <w:rFonts w:ascii="Times New Roman" w:eastAsia="標楷體" w:hAnsi="Times New Roman"/>
              </w:rPr>
              <w:t>02-23818696</w:t>
            </w:r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</w:rPr>
              <w:t>官網：</w:t>
            </w:r>
            <w:hyperlink r:id="rId9" w:history="1">
              <w:r>
                <w:rPr>
                  <w:rFonts w:ascii="Times New Roman" w:eastAsia="標楷體" w:hAnsi="Times New Roman"/>
                  <w:color w:val="0563C1"/>
                  <w:u w:val="single"/>
                </w:rPr>
                <w:t>https://www.taiwanbear.or</w:t>
              </w:r>
              <w:r>
                <w:rPr>
                  <w:rFonts w:ascii="Times New Roman" w:eastAsia="標楷體" w:hAnsi="Times New Roman"/>
                  <w:color w:val="0563C1"/>
                  <w:u w:val="single"/>
                </w:rPr>
                <w:t>g.tw/front/</w:t>
              </w:r>
            </w:hyperlink>
          </w:p>
          <w:p w:rsidR="0056073C" w:rsidRDefault="00830BF0">
            <w:pPr>
              <w:suppressAutoHyphens w:val="0"/>
              <w:spacing w:line="360" w:lineRule="auto"/>
              <w:textAlignment w:val="auto"/>
            </w:pPr>
            <w:r>
              <w:rPr>
                <w:rFonts w:ascii="Times New Roman" w:eastAsia="標楷體" w:hAnsi="Times New Roman"/>
                <w:color w:val="202124"/>
                <w:szCs w:val="24"/>
                <w:shd w:val="clear" w:color="auto" w:fill="FFFFFF"/>
              </w:rPr>
              <w:t>講座申請表單：</w:t>
            </w:r>
            <w:r>
              <w:rPr>
                <w:rFonts w:ascii="Times New Roman" w:eastAsia="標楷體" w:hAnsi="Times New Roman"/>
                <w:color w:val="202124"/>
                <w:szCs w:val="24"/>
                <w:shd w:val="clear" w:color="auto" w:fill="FFFFFF"/>
              </w:rPr>
              <w:t>https://reurl.cc/KdzjLn</w:t>
            </w:r>
          </w:p>
        </w:tc>
      </w:tr>
    </w:tbl>
    <w:p w:rsidR="0056073C" w:rsidRDefault="0056073C">
      <w:pPr>
        <w:jc w:val="right"/>
      </w:pPr>
    </w:p>
    <w:sectPr w:rsidR="0056073C">
      <w:footerReference w:type="default" r:id="rId10"/>
      <w:pgSz w:w="11906" w:h="16838"/>
      <w:pgMar w:top="1134" w:right="1134" w:bottom="1134" w:left="1134" w:header="851" w:footer="992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F0" w:rsidRDefault="00830BF0">
      <w:r>
        <w:separator/>
      </w:r>
    </w:p>
  </w:endnote>
  <w:endnote w:type="continuationSeparator" w:id="0">
    <w:p w:rsidR="00830BF0" w:rsidRDefault="008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D3" w:rsidRDefault="00830BF0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93C59">
      <w:rPr>
        <w:noProof/>
        <w:lang w:val="zh-TW"/>
      </w:rPr>
      <w:t>2</w:t>
    </w:r>
    <w:r>
      <w:rPr>
        <w:lang w:val="zh-TW"/>
      </w:rPr>
      <w:fldChar w:fldCharType="end"/>
    </w:r>
  </w:p>
  <w:p w:rsidR="000F1DD3" w:rsidRDefault="00830B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F0" w:rsidRDefault="00830BF0">
      <w:r>
        <w:rPr>
          <w:color w:val="000000"/>
        </w:rPr>
        <w:separator/>
      </w:r>
    </w:p>
  </w:footnote>
  <w:footnote w:type="continuationSeparator" w:id="0">
    <w:p w:rsidR="00830BF0" w:rsidRDefault="0083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DED"/>
    <w:multiLevelType w:val="multilevel"/>
    <w:tmpl w:val="4D90027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4F7E3C"/>
    <w:multiLevelType w:val="multilevel"/>
    <w:tmpl w:val="4BB0386A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0271E9B"/>
    <w:multiLevelType w:val="multilevel"/>
    <w:tmpl w:val="9CA2706E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95A0DDF"/>
    <w:multiLevelType w:val="multilevel"/>
    <w:tmpl w:val="876833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073C"/>
    <w:rsid w:val="0056073C"/>
    <w:rsid w:val="00830BF0"/>
    <w:rsid w:val="008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79722-DD27-4AF5-8BA8-F752E6BE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FollowedHyperlink"/>
    <w:basedOn w:val="a0"/>
    <w:rPr>
      <w:color w:val="954F72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styleId="a6">
    <w:name w:val="Placeholder Text"/>
    <w:basedOn w:val="a0"/>
    <w:rPr>
      <w:color w:val="808080"/>
    </w:rPr>
  </w:style>
  <w:style w:type="character" w:customStyle="1" w:styleId="11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Strong"/>
    <w:basedOn w:val="a0"/>
    <w:rPr>
      <w:b/>
      <w:bCs/>
    </w:rPr>
  </w:style>
  <w:style w:type="character" w:customStyle="1" w:styleId="ae">
    <w:name w:val="未解析的提及"/>
    <w:basedOn w:val="a0"/>
    <w:rPr>
      <w:color w:val="605E5C"/>
      <w:shd w:val="clear" w:color="auto" w:fill="E1DFDD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Textbody">
    <w:name w:val="Text body"/>
    <w:pPr>
      <w:suppressAutoHyphens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aiwanbear.org.tw/fro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1999</Characters>
  <Application>Microsoft Office Word</Application>
  <DocSecurity>0</DocSecurity>
  <Lines>270</Lines>
  <Paragraphs>141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2025-02-21T03:49:00Z</cp:lastPrinted>
  <dcterms:created xsi:type="dcterms:W3CDTF">2025-02-21T03:49:00Z</dcterms:created>
  <dcterms:modified xsi:type="dcterms:W3CDTF">2025-02-21T03:49:00Z</dcterms:modified>
</cp:coreProperties>
</file>