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FE" w:rsidRDefault="005944DE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113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665FFE" w:rsidRDefault="00665FFE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665FFE" w:rsidRDefault="005944DE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665FFE" w:rsidRDefault="005944DE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r>
        <w:rPr>
          <w:color w:val="0563C1"/>
          <w:u w:val="single"/>
        </w:rPr>
        <w:t>https://forms.gle/fPVmdeUkuJsb6bbX7</w:t>
      </w:r>
    </w:p>
    <w:p w:rsidR="00665FFE" w:rsidRDefault="005944DE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113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21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計畫書，以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寄至致理科技大學教學發展處學習促進組信箱：</w:t>
      </w:r>
      <w:hyperlink r:id="rId7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13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665FFE" w:rsidRDefault="00665FFE">
      <w:pPr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665FFE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665FFE" w:rsidRDefault="005944DE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665FFE" w:rsidRDefault="005944DE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665FFE" w:rsidRDefault="005944DE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665FF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FFE" w:rsidRDefault="005944DE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665FFE" w:rsidRDefault="005944DE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665FFE" w:rsidRDefault="005944DE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665FFE" w:rsidRDefault="005944DE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665FFE" w:rsidRDefault="005944DE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665FFE" w:rsidRDefault="005944DE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113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665FFE" w:rsidRDefault="005944DE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665FFE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FE" w:rsidRDefault="005944DE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665FFE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665FFE" w:rsidRDefault="005944DE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317497</wp:posOffset>
                  </wp:positionH>
                  <wp:positionV relativeFrom="paragraph">
                    <wp:posOffset>819146</wp:posOffset>
                  </wp:positionV>
                  <wp:extent cx="1014727" cy="1014727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7" cy="101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本同意書如有未盡事宜，主辦單位得隨時解釋修正之，若有任何變更將不另行通知，請隨時注意本校教學發展處學習促進組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</w:t>
            </w:r>
            <w:r>
              <w:rPr>
                <w:rFonts w:eastAsia="標楷體"/>
              </w:rPr>
              <w:t>疑問請洽詢本校教學發展處學習促進組賴昱岑小姐</w:t>
            </w:r>
            <w:r>
              <w:rPr>
                <w:rFonts w:eastAsia="標楷體"/>
              </w:rPr>
              <w:t>(#1802)</w:t>
            </w:r>
            <w:r>
              <w:rPr>
                <w:rFonts w:eastAsia="標楷體"/>
              </w:rPr>
              <w:t>。</w:t>
            </w:r>
          </w:p>
          <w:p w:rsidR="00665FFE" w:rsidRDefault="00665FFE">
            <w:pPr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665FFE" w:rsidRDefault="005944DE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665FFE" w:rsidRDefault="005944DE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665FFE" w:rsidRDefault="00665FFE">
      <w:pPr>
        <w:spacing w:line="0" w:lineRule="atLeast"/>
        <w:ind w:right="552"/>
        <w:jc w:val="right"/>
        <w:rPr>
          <w:rFonts w:eastAsia="標楷體"/>
        </w:rPr>
      </w:pPr>
    </w:p>
    <w:sectPr w:rsidR="00665FFE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DE" w:rsidRDefault="005944DE">
      <w:r>
        <w:separator/>
      </w:r>
    </w:p>
  </w:endnote>
  <w:endnote w:type="continuationSeparator" w:id="0">
    <w:p w:rsidR="005944DE" w:rsidRDefault="005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D2" w:rsidRDefault="005944DE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5433C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DE" w:rsidRDefault="005944DE">
      <w:r>
        <w:rPr>
          <w:color w:val="000000"/>
        </w:rPr>
        <w:separator/>
      </w:r>
    </w:p>
  </w:footnote>
  <w:footnote w:type="continuationSeparator" w:id="0">
    <w:p w:rsidR="005944DE" w:rsidRDefault="0059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B39"/>
    <w:multiLevelType w:val="multilevel"/>
    <w:tmpl w:val="188031B2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67BF65A5"/>
    <w:multiLevelType w:val="multilevel"/>
    <w:tmpl w:val="5E147E5A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5FFE"/>
    <w:rsid w:val="005944DE"/>
    <w:rsid w:val="00665FFE"/>
    <w:rsid w:val="00B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9BEC4-D59B-431F-9BD7-602D39F8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k202@mail.chihlee.edu.tw%20(&#20449;&#20214;&#20027;&#26088;&#65306;&#12300;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2024-04-25T02:24:00Z</dcterms:created>
  <dcterms:modified xsi:type="dcterms:W3CDTF">2024-04-25T02:24:00Z</dcterms:modified>
</cp:coreProperties>
</file>